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8D" w:rsidRDefault="008324E4">
      <w:pPr>
        <w:pStyle w:val="Standard"/>
        <w:jc w:val="center"/>
      </w:pPr>
      <w:bookmarkStart w:id="0" w:name="_GoBack"/>
      <w:bookmarkEnd w:id="0"/>
      <w:r>
        <w:rPr>
          <w:rFonts w:ascii="華康正顏楷體W5" w:eastAsia="華康正顏楷體W5" w:hAnsi="華康正顏楷體W5" w:cs="Calibri"/>
          <w:sz w:val="52"/>
          <w:szCs w:val="56"/>
        </w:rPr>
        <w:t>國立中山大學研究生更換論文題目申請書</w:t>
      </w:r>
    </w:p>
    <w:p w:rsidR="00414A8D" w:rsidRDefault="008324E4">
      <w:pPr>
        <w:pStyle w:val="Standard"/>
        <w:jc w:val="center"/>
        <w:rPr>
          <w:rFonts w:eastAsia="華康正顏楷體W5"/>
          <w:sz w:val="48"/>
          <w:szCs w:val="48"/>
        </w:rPr>
      </w:pPr>
      <w:r>
        <w:rPr>
          <w:rFonts w:eastAsia="華康正顏楷體W5"/>
          <w:sz w:val="48"/>
          <w:szCs w:val="48"/>
        </w:rPr>
        <w:t>Application Form for New Thesis Topic</w:t>
      </w:r>
    </w:p>
    <w:p w:rsidR="00414A8D" w:rsidRDefault="008324E4">
      <w:pPr>
        <w:pStyle w:val="Standard"/>
        <w:spacing w:before="360"/>
        <w:ind w:firstLine="100"/>
      </w:pPr>
      <w:r>
        <w:rPr>
          <w:rFonts w:ascii="標楷體" w:eastAsia="標楷體" w:hAnsi="標楷體"/>
          <w:sz w:val="20"/>
        </w:rPr>
        <w:t xml:space="preserve">申請日期：　　　年　　　月　　　日　　　　　　　　　　　　　　　　　　　　　　　　　　</w:t>
      </w:r>
      <w:proofErr w:type="gramStart"/>
      <w:r>
        <w:rPr>
          <w:rFonts w:ascii="標楷體" w:eastAsia="標楷體" w:hAnsi="標楷體"/>
          <w:sz w:val="20"/>
        </w:rPr>
        <w:t>學年度第</w:t>
      </w:r>
      <w:proofErr w:type="gramEnd"/>
      <w:r>
        <w:rPr>
          <w:rFonts w:eastAsia="標楷體"/>
          <w:sz w:val="20"/>
        </w:rPr>
        <w:t xml:space="preserve">　</w:t>
      </w:r>
      <w:r>
        <w:rPr>
          <w:rFonts w:ascii="標楷體" w:eastAsia="標楷體" w:hAnsi="標楷體"/>
          <w:sz w:val="20"/>
        </w:rPr>
        <w:t>學期</w:t>
      </w:r>
    </w:p>
    <w:tbl>
      <w:tblPr>
        <w:tblW w:w="10110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453"/>
        <w:gridCol w:w="176"/>
        <w:gridCol w:w="631"/>
        <w:gridCol w:w="2126"/>
        <w:gridCol w:w="603"/>
        <w:gridCol w:w="215"/>
        <w:gridCol w:w="3175"/>
      </w:tblGrid>
      <w:tr w:rsidR="00414A8D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學號</w:t>
            </w:r>
          </w:p>
          <w:p w:rsidR="00414A8D" w:rsidRDefault="008324E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Student ID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414A8D">
            <w:pPr>
              <w:pStyle w:val="Standard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  <w:p w:rsidR="00414A8D" w:rsidRDefault="008324E4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Name</w:t>
            </w:r>
          </w:p>
          <w:p w:rsidR="00414A8D" w:rsidRDefault="008324E4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And</w:t>
            </w:r>
          </w:p>
          <w:p w:rsidR="00414A8D" w:rsidRDefault="008324E4">
            <w:pPr>
              <w:pStyle w:val="Standard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Surname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414A8D">
            <w:pPr>
              <w:pStyle w:val="Standard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系所別</w:t>
            </w:r>
          </w:p>
          <w:p w:rsidR="00414A8D" w:rsidRDefault="008324E4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ind w:right="92" w:firstLine="42"/>
              <w:jc w:val="center"/>
            </w:pPr>
            <w:r>
              <w:rPr>
                <w:rFonts w:eastAsia="標楷體"/>
                <w:sz w:val="28"/>
                <w:szCs w:val="28"/>
              </w:rPr>
              <w:t>中國與亞太區域研究所</w:t>
            </w:r>
          </w:p>
          <w:p w:rsidR="00414A8D" w:rsidRDefault="008324E4">
            <w:pPr>
              <w:pStyle w:val="Standard"/>
              <w:ind w:right="92" w:firstLine="3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(China and </w:t>
            </w:r>
            <w:r>
              <w:rPr>
                <w:rFonts w:eastAsia="標楷體"/>
                <w:sz w:val="22"/>
                <w:szCs w:val="22"/>
              </w:rPr>
              <w:t>Asia Pacific Studies)</w:t>
            </w:r>
          </w:p>
          <w:p w:rsidR="00414A8D" w:rsidRDefault="008324E4">
            <w:pPr>
              <w:pStyle w:val="Standard"/>
              <w:spacing w:before="120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eastAsia="標楷體"/>
                <w:sz w:val="20"/>
              </w:rPr>
              <w:t>碩士班</w:t>
            </w:r>
            <w:r>
              <w:rPr>
                <w:rFonts w:eastAsia="標楷體"/>
                <w:sz w:val="20"/>
              </w:rPr>
              <w:t xml:space="preserve">  </w:t>
            </w:r>
            <w:proofErr w:type="gramStart"/>
            <w:r>
              <w:rPr>
                <w:rFonts w:ascii="Wingdings 2" w:hAnsi="Wingdings 2"/>
                <w:szCs w:val="24"/>
              </w:rPr>
              <w:t></w:t>
            </w:r>
            <w:r>
              <w:rPr>
                <w:rFonts w:eastAsia="標楷體"/>
                <w:sz w:val="20"/>
              </w:rPr>
              <w:t>碩專</w:t>
            </w:r>
            <w:proofErr w:type="gramEnd"/>
            <w:r>
              <w:rPr>
                <w:rFonts w:eastAsia="標楷體"/>
                <w:sz w:val="20"/>
              </w:rPr>
              <w:t xml:space="preserve">班　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eastAsia="標楷體"/>
                <w:sz w:val="20"/>
              </w:rPr>
              <w:t>博士班</w:t>
            </w:r>
          </w:p>
        </w:tc>
      </w:tr>
      <w:tr w:rsidR="00414A8D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原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題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  <w:szCs w:val="24"/>
              </w:rPr>
              <w:t>目</w:t>
            </w:r>
            <w:r>
              <w:rPr>
                <w:rFonts w:eastAsia="標楷體"/>
                <w:sz w:val="19"/>
                <w:szCs w:val="19"/>
              </w:rPr>
              <w:t>Previous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/>
                <w:sz w:val="19"/>
                <w:szCs w:val="19"/>
              </w:rPr>
              <w:t>Topic</w:t>
            </w:r>
          </w:p>
          <w:p w:rsidR="00414A8D" w:rsidRDefault="00414A8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414A8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14A8D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擬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更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換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之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題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目</w:t>
            </w:r>
          </w:p>
          <w:p w:rsidR="00414A8D" w:rsidRDefault="008324E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New Topic</w:t>
            </w:r>
          </w:p>
          <w:p w:rsidR="00414A8D" w:rsidRDefault="00414A8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414A8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414A8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414A8D" w:rsidRDefault="008324E4">
            <w:pPr>
              <w:pStyle w:val="Standard"/>
            </w:pPr>
            <w:r>
              <w:rPr>
                <w:rFonts w:eastAsia="標楷體"/>
                <w:sz w:val="20"/>
              </w:rPr>
              <w:t>（中文題目限</w:t>
            </w:r>
            <w:r>
              <w:rPr>
                <w:rFonts w:eastAsia="標楷體"/>
                <w:sz w:val="20"/>
              </w:rPr>
              <w:t>60</w:t>
            </w:r>
            <w:r>
              <w:rPr>
                <w:rFonts w:eastAsia="標楷體"/>
                <w:sz w:val="20"/>
              </w:rPr>
              <w:t>個字）</w:t>
            </w:r>
          </w:p>
        </w:tc>
      </w:tr>
      <w:tr w:rsidR="00414A8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申請人簽名</w:t>
            </w:r>
          </w:p>
          <w:p w:rsidR="00414A8D" w:rsidRDefault="008324E4">
            <w:pPr>
              <w:pStyle w:val="Standard"/>
              <w:ind w:left="332" w:right="332"/>
              <w:jc w:val="center"/>
            </w:pPr>
            <w:r>
              <w:rPr>
                <w:rFonts w:eastAsia="標楷體"/>
                <w:sz w:val="18"/>
                <w:szCs w:val="18"/>
              </w:rPr>
              <w:t>(Signature of the Applicant)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　導　教　授</w:t>
            </w:r>
          </w:p>
          <w:p w:rsidR="00414A8D" w:rsidRDefault="008324E4">
            <w:pPr>
              <w:pStyle w:val="Standard"/>
              <w:ind w:left="332" w:right="332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(Thesis Advisor)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8324E4">
            <w:pPr>
              <w:pStyle w:val="Standard"/>
              <w:ind w:left="332" w:right="33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單位章戳</w:t>
            </w:r>
          </w:p>
        </w:tc>
      </w:tr>
      <w:tr w:rsidR="00414A8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414A8D">
            <w:pPr>
              <w:pStyle w:val="Standard"/>
              <w:tabs>
                <w:tab w:val="left" w:pos="2925"/>
              </w:tabs>
              <w:snapToGrid w:val="0"/>
              <w:ind w:right="3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414A8D">
            <w:pPr>
              <w:pStyle w:val="Standard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A8D" w:rsidRDefault="00414A8D">
            <w:pPr>
              <w:pStyle w:val="Standard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</w:tbl>
    <w:p w:rsidR="00414A8D" w:rsidRDefault="008324E4">
      <w:pPr>
        <w:pStyle w:val="Standard"/>
        <w:spacing w:line="240" w:lineRule="exact"/>
        <w:ind w:left="1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說明：</w:t>
      </w:r>
    </w:p>
    <w:p w:rsidR="00414A8D" w:rsidRDefault="008324E4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一、本表適用於學位考成績登錄並確認後，系所（院）無法於網路修改時使用本申請書。</w:t>
      </w:r>
    </w:p>
    <w:p w:rsidR="00414A8D" w:rsidRDefault="008324E4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二、論文、審定書及學位考試申請系統之論文題目必須一致。</w:t>
      </w:r>
    </w:p>
    <w:p w:rsidR="00414A8D" w:rsidRDefault="008324E4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三、畢業成績單將依學位考試申請系統之論文題目登載，如須更改請填本申請書申請。</w:t>
      </w:r>
    </w:p>
    <w:p w:rsidR="00414A8D" w:rsidRDefault="008324E4">
      <w:pPr>
        <w:pStyle w:val="Standard"/>
        <w:autoSpaceDE w:val="0"/>
        <w:spacing w:line="239" w:lineRule="atLeast"/>
        <w:ind w:firstLine="240"/>
      </w:pPr>
      <w:r>
        <w:rPr>
          <w:rFonts w:ascii="標楷體" w:eastAsia="標楷體" w:hAnsi="標楷體" w:cs="標楷體"/>
          <w:szCs w:val="24"/>
        </w:rPr>
        <w:t>四、本表填妥後經核章後送教務處註冊組。</w:t>
      </w:r>
    </w:p>
    <w:sectPr w:rsidR="00414A8D">
      <w:pgSz w:w="11906" w:h="16838"/>
      <w:pgMar w:top="1077" w:right="851" w:bottom="851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4E4">
      <w:r>
        <w:separator/>
      </w:r>
    </w:p>
  </w:endnote>
  <w:endnote w:type="continuationSeparator" w:id="0">
    <w:p w:rsidR="00000000" w:rsidRDefault="0083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4E4">
      <w:r>
        <w:rPr>
          <w:color w:val="000000"/>
        </w:rPr>
        <w:separator/>
      </w:r>
    </w:p>
  </w:footnote>
  <w:footnote w:type="continuationSeparator" w:id="0">
    <w:p w:rsidR="00000000" w:rsidRDefault="0083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4A8D"/>
    <w:rsid w:val="00414A8D"/>
    <w:rsid w:val="008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國立中山大學學位考試申請表</dc:title>
  <dc:creator>.</dc:creator>
  <cp:lastModifiedBy>user</cp:lastModifiedBy>
  <cp:revision>2</cp:revision>
  <cp:lastPrinted>2006-05-30T13:10:00Z</cp:lastPrinted>
  <dcterms:created xsi:type="dcterms:W3CDTF">2018-01-15T07:12:00Z</dcterms:created>
  <dcterms:modified xsi:type="dcterms:W3CDTF">2018-01-15T07:12:00Z</dcterms:modified>
</cp:coreProperties>
</file>